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ED5068">
        <w:rPr>
          <w:sz w:val="28"/>
          <w:szCs w:val="28"/>
        </w:rPr>
        <w:t>8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4A5E05">
        <w:rPr>
          <w:sz w:val="28"/>
          <w:szCs w:val="28"/>
        </w:rPr>
        <w:t>3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ED5068" w:rsidRPr="00ED5068" w:rsidRDefault="00BA5B82" w:rsidP="00ED5068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4A5E05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ED5068" w:rsidRPr="00ED5068">
        <w:rPr>
          <w:sz w:val="28"/>
          <w:szCs w:val="28"/>
        </w:rPr>
        <w:t xml:space="preserve">утверждении административного регламента предоставления на территории Ленинградской области муниципальной услуги «Включение в реестр мест (площадок) накопления твердых коммунальных отходов» (сокращенное наименование - Включение в реестр мест (площадок) накопления ТКО) </w:t>
      </w:r>
    </w:p>
    <w:p w:rsidR="00B71152" w:rsidRPr="000D0E1E" w:rsidRDefault="00ED5068" w:rsidP="00ED5068">
      <w:pPr>
        <w:jc w:val="both"/>
        <w:rPr>
          <w:sz w:val="28"/>
          <w:szCs w:val="28"/>
        </w:rPr>
      </w:pPr>
      <w:r w:rsidRPr="00ED5068">
        <w:rPr>
          <w:sz w:val="28"/>
          <w:szCs w:val="28"/>
        </w:rPr>
        <w:t>(далее - регламент, муниципальная услуга)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D5068" w:rsidRPr="00ED5068">
              <w:rPr>
                <w:sz w:val="28"/>
                <w:szCs w:val="28"/>
              </w:rPr>
              <w:t>с Федеральными законами от 24.06.1998 № 89-ФЗ «Об отходах производства и потребления», от 06.10.2003 № 131-ФЗ «Об общих принципах организации местного самоуправления в Российской Федерации»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20A0" w:rsidRDefault="00C120A0" w:rsidP="003E7623">
      <w:r>
        <w:separator/>
      </w:r>
    </w:p>
  </w:endnote>
  <w:endnote w:type="continuationSeparator" w:id="0">
    <w:p w:rsidR="00C120A0" w:rsidRDefault="00C120A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20A0" w:rsidRDefault="00C120A0" w:rsidP="003E7623">
      <w:r>
        <w:separator/>
      </w:r>
    </w:p>
  </w:footnote>
  <w:footnote w:type="continuationSeparator" w:id="0">
    <w:p w:rsidR="00C120A0" w:rsidRDefault="00C120A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0A0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221BA-2C2B-461D-B4A5-3898EF74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2026-04-29T08:35:00Z</dcterms:created>
  <dcterms:modified xsi:type="dcterms:W3CDTF">2026-04-29T08:35:00Z</dcterms:modified>
</cp:coreProperties>
</file>